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3"/>
        <w:gridCol w:w="6504"/>
        <w:gridCol w:w="1008"/>
      </w:tblGrid>
      <w:tr w:rsidR="001D7D6F" w:rsidRPr="007D3C32" w14:paraId="2525BD3C" w14:textId="77777777" w:rsidTr="003450C5">
        <w:trPr>
          <w:trHeight w:val="21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7" w:type="dxa"/>
            </w:tcMar>
          </w:tcPr>
          <w:p w14:paraId="5F6E75C9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spacing w:after="120"/>
              <w:ind w:right="357"/>
              <w:jc w:val="center"/>
              <w:rPr>
                <w:rFonts w:cs="Arial Unicode MS"/>
                <w:color w:val="000000"/>
                <w:szCs w:val="24"/>
                <w:u w:color="000000"/>
              </w:rPr>
            </w:pPr>
            <w:r w:rsidRPr="007D3C32">
              <w:rPr>
                <w:rFonts w:cs="Arial Unicode MS"/>
                <w:noProof/>
                <w:color w:val="000000"/>
                <w:szCs w:val="24"/>
                <w:u w:color="000000"/>
              </w:rPr>
              <w:drawing>
                <wp:inline distT="0" distB="0" distL="0" distR="0" wp14:anchorId="0B583373" wp14:editId="51BA8A42">
                  <wp:extent cx="1104900" cy="952500"/>
                  <wp:effectExtent l="0" t="0" r="0" b="0"/>
                  <wp:docPr id="1073741825" name="officeArt object" descr="Logo appellation quadr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appellation quadri" descr="Logo appellation quadri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7DE8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spacing w:before="3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</w:rPr>
            </w:pPr>
            <w:r w:rsidRPr="007D3C3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u w:color="000000"/>
              </w:rPr>
              <w:t>Apel Ecole Saint Jeanne d’Arc d’Herblay</w:t>
            </w:r>
          </w:p>
          <w:p w14:paraId="204FF79D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</w:pPr>
            <w:r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Compte-rendu du conseil d’administration</w:t>
            </w:r>
          </w:p>
          <w:p w14:paraId="36DAFCB4" w14:textId="3587C503" w:rsidR="001D7D6F" w:rsidRPr="007D3C32" w:rsidRDefault="00A17163" w:rsidP="003450C5">
            <w:pPr>
              <w:tabs>
                <w:tab w:val="center" w:pos="4536"/>
                <w:tab w:val="right" w:pos="9046"/>
              </w:tabs>
              <w:jc w:val="center"/>
              <w:rPr>
                <w:rFonts w:cs="Arial Unicode MS"/>
                <w:color w:val="000000"/>
                <w:szCs w:val="24"/>
                <w:u w:color="000000"/>
              </w:rPr>
            </w:pPr>
            <w:r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D</w:t>
            </w:r>
            <w:r w:rsidR="001D7D6F"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u</w:t>
            </w:r>
            <w:r w:rsidRPr="007D3C32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 xml:space="preserve"> </w:t>
            </w:r>
            <w:r w:rsidR="00561D90">
              <w:rPr>
                <w:rFonts w:ascii="Calibri" w:eastAsia="Calibri" w:hAnsi="Calibri" w:cs="Calibri"/>
                <w:color w:val="000000"/>
                <w:sz w:val="36"/>
                <w:szCs w:val="36"/>
                <w:u w:color="000000"/>
              </w:rPr>
              <w:t>7 mai 2019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67DA" w14:textId="77777777" w:rsidR="001D7D6F" w:rsidRPr="007D3C32" w:rsidRDefault="001D7D6F" w:rsidP="003450C5">
            <w:pPr>
              <w:rPr>
                <w:szCs w:val="24"/>
              </w:rPr>
            </w:pPr>
          </w:p>
        </w:tc>
      </w:tr>
    </w:tbl>
    <w:p w14:paraId="380F3712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val="single" w:color="000000"/>
          <w:bdr w:val="nil"/>
          <w:lang w:eastAsia="fr-FR"/>
        </w:rPr>
      </w:pPr>
    </w:p>
    <w:p w14:paraId="3AC08A4D" w14:textId="77777777" w:rsidR="001D7D6F" w:rsidRPr="00757E96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/>
          <w:color w:val="000000"/>
          <w:szCs w:val="24"/>
          <w:u w:val="single" w:color="000000"/>
          <w:bdr w:val="nil"/>
          <w:lang w:eastAsia="fr-FR"/>
        </w:rPr>
      </w:pPr>
      <w:r w:rsidRPr="00757E96">
        <w:rPr>
          <w:rFonts w:eastAsia="Calibri" w:cstheme="minorHAnsi"/>
          <w:b/>
          <w:color w:val="000000"/>
          <w:szCs w:val="24"/>
          <w:u w:val="single" w:color="000000"/>
          <w:bdr w:val="nil"/>
          <w:lang w:eastAsia="fr-FR"/>
        </w:rPr>
        <w:t>Étaient présents</w:t>
      </w:r>
      <w:r w:rsidR="007D3C32" w:rsidRPr="00757E96">
        <w:rPr>
          <w:rFonts w:eastAsia="Calibri" w:cstheme="minorHAnsi"/>
          <w:b/>
          <w:color w:val="000000"/>
          <w:szCs w:val="24"/>
          <w:u w:val="single" w:color="000000"/>
          <w:bdr w:val="nil"/>
          <w:lang w:eastAsia="fr-FR"/>
        </w:rPr>
        <w:t> </w:t>
      </w:r>
      <w:r w:rsidRPr="00757E96">
        <w:rPr>
          <w:rFonts w:eastAsia="Calibri" w:cstheme="minorHAnsi"/>
          <w:b/>
          <w:color w:val="000000"/>
          <w:szCs w:val="24"/>
          <w:u w:val="single" w:color="000000"/>
          <w:bdr w:val="nil"/>
          <w:lang w:eastAsia="fr-FR"/>
        </w:rPr>
        <w:t>:</w:t>
      </w:r>
    </w:p>
    <w:p w14:paraId="078680DF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</w:p>
    <w:p w14:paraId="4E0A96C5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Cs w:val="24"/>
          <w:u w:val="single" w:color="000000"/>
          <w:bdr w:val="nil"/>
          <w:lang w:eastAsia="fr-FR"/>
        </w:rPr>
        <w:t>Les membres du bureau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 : </w:t>
      </w:r>
    </w:p>
    <w:p w14:paraId="0746E068" w14:textId="77365804" w:rsidR="001D7D6F" w:rsidRPr="00D8337A" w:rsidRDefault="002709BC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Elodie CATHAGNE-MARTIN (Présidente), Géraud D’ALBOY (Vice-secrétaire</w:t>
      </w:r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)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, </w:t>
      </w:r>
      <w:r w:rsidR="001D7D6F" w:rsidRPr="00D8337A">
        <w:rPr>
          <w:rFonts w:eastAsia="Arial Unicode MS" w:cstheme="minorHAnsi"/>
          <w:color w:val="000000"/>
          <w:szCs w:val="24"/>
          <w:u w:color="000000"/>
          <w:bdr w:val="nil"/>
          <w:lang w:eastAsia="fr-FR"/>
        </w:rPr>
        <w:t>Stéphanie LAPENNA (Vice-Présidente)</w:t>
      </w:r>
      <w:r w:rsidR="001D7D6F"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, 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Muriel VITORINO (Trésorière), </w:t>
      </w:r>
    </w:p>
    <w:p w14:paraId="451BAB48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</w:p>
    <w:p w14:paraId="5186B728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Cs w:val="24"/>
          <w:u w:val="single" w:color="000000"/>
          <w:bdr w:val="nil"/>
          <w:lang w:eastAsia="fr-FR"/>
        </w:rPr>
        <w:t>Les membres du conseil d’administration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 : </w:t>
      </w:r>
    </w:p>
    <w:p w14:paraId="382D56BE" w14:textId="68357773" w:rsidR="002709BC" w:rsidRPr="00D8337A" w:rsidRDefault="002709BC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Marie BATTISTELLA (Membre du CA),</w:t>
      </w:r>
      <w:r w:rsidRPr="00D8337A">
        <w:rPr>
          <w:rFonts w:eastAsia="Calibri" w:cstheme="minorHAnsi"/>
          <w:b/>
          <w:bCs/>
          <w:color w:val="000000"/>
          <w:szCs w:val="24"/>
          <w:u w:color="000000"/>
          <w:bdr w:val="nil"/>
          <w:lang w:eastAsia="fr-FR"/>
        </w:rPr>
        <w:t xml:space="preserve"> </w:t>
      </w:r>
      <w:r w:rsidR="00561D90" w:rsidRPr="00D8337A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Stéphanie TEXIER-LE GAL</w:t>
      </w:r>
      <w:r w:rsidR="00561D90" w:rsidRPr="00D8337A">
        <w:rPr>
          <w:rFonts w:eastAsia="Calibri" w:cstheme="minorHAnsi"/>
          <w:b/>
          <w:bCs/>
          <w:color w:val="000000"/>
          <w:szCs w:val="24"/>
          <w:u w:color="000000"/>
          <w:bdr w:val="nil"/>
          <w:lang w:eastAsia="fr-FR"/>
        </w:rPr>
        <w:t xml:space="preserve"> </w:t>
      </w:r>
      <w:r w:rsidR="00561D90"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(Membre du CA)</w:t>
      </w:r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,</w:t>
      </w:r>
      <w:r w:rsidR="00561D90" w:rsidRP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 </w:t>
      </w:r>
      <w:r w:rsidR="00561D90"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Julie HUET (Membre du CA)</w:t>
      </w:r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, 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Angélique DELVALLEE (Membre du CA</w:t>
      </w:r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)</w:t>
      </w:r>
      <w:r w:rsidR="00561D90"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,</w:t>
      </w:r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 </w:t>
      </w:r>
      <w:bookmarkStart w:id="0" w:name="_Hlk526760695"/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Jennifer </w:t>
      </w:r>
      <w:proofErr w:type="spellStart"/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Theureaux</w:t>
      </w:r>
      <w:proofErr w:type="spellEnd"/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 (Membre du CA)</w:t>
      </w:r>
      <w:bookmarkEnd w:id="0"/>
      <w:r w:rsidR="00561D90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.</w:t>
      </w:r>
    </w:p>
    <w:p w14:paraId="17E92D95" w14:textId="77777777" w:rsidR="001D7D6F" w:rsidRPr="00D8337A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</w:p>
    <w:p w14:paraId="678673DC" w14:textId="77777777" w:rsidR="001D7D6F" w:rsidRPr="00757E96" w:rsidRDefault="001D7D6F" w:rsidP="001D7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/>
          <w:color w:val="000000"/>
          <w:szCs w:val="24"/>
          <w:u w:color="000000"/>
          <w:bdr w:val="nil"/>
          <w:lang w:eastAsia="fr-FR"/>
        </w:rPr>
      </w:pPr>
      <w:r w:rsidRPr="00757E96">
        <w:rPr>
          <w:rFonts w:eastAsia="Calibri" w:cstheme="minorHAnsi"/>
          <w:b/>
          <w:color w:val="000000"/>
          <w:szCs w:val="24"/>
          <w:u w:val="single" w:color="000000"/>
          <w:bdr w:val="nil"/>
          <w:lang w:eastAsia="fr-FR"/>
        </w:rPr>
        <w:t>Absents ou excusés</w:t>
      </w:r>
      <w:r w:rsidRPr="00757E96">
        <w:rPr>
          <w:rFonts w:eastAsia="Calibri" w:cstheme="minorHAnsi"/>
          <w:b/>
          <w:color w:val="000000"/>
          <w:szCs w:val="24"/>
          <w:u w:color="000000"/>
          <w:bdr w:val="nil"/>
          <w:lang w:eastAsia="fr-FR"/>
        </w:rPr>
        <w:t xml:space="preserve"> :</w:t>
      </w:r>
    </w:p>
    <w:p w14:paraId="080A15DE" w14:textId="6F60FF7D" w:rsidR="00561D90" w:rsidRPr="00D8337A" w:rsidRDefault="00561D90" w:rsidP="00561D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Emeline LACROIX COCO (Vice-Trésorière)</w:t>
      </w:r>
      <w:r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, </w:t>
      </w:r>
      <w:r w:rsidR="007D3C32"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Laetitia VINCENT (Secrétaire), Christine DELPLAN (Membre du CA), Ségolène YVALUN (Membre du CA)</w:t>
      </w:r>
      <w:r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 ; 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Valérie CHUNG-COQUILLET (Membre du CA), , Sandrine DE PINA-SIMOES (Membre du CA), Caroline FERREIRA-LHOMMET (Membre du CA), Céline LOONIS (Membre du CA), Amandine LOUKAS (Membre du CA).</w:t>
      </w:r>
    </w:p>
    <w:p w14:paraId="03152D5C" w14:textId="77777777" w:rsidR="00561D90" w:rsidRPr="00D8337A" w:rsidRDefault="00561D90" w:rsidP="00561D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Madame Isabelle MEYER (Chef d‘établissement)</w:t>
      </w:r>
    </w:p>
    <w:p w14:paraId="463FC013" w14:textId="77777777" w:rsidR="007D3C32" w:rsidRPr="007D3C32" w:rsidRDefault="007D3C32" w:rsidP="003554DC">
      <w:pPr>
        <w:pStyle w:val="Titre1"/>
      </w:pPr>
      <w:r w:rsidRPr="007D3C32">
        <w:rPr>
          <w:b w:val="0"/>
        </w:rPr>
        <w:t>QUORUM</w:t>
      </w:r>
    </w:p>
    <w:p w14:paraId="16B86375" w14:textId="77777777" w:rsidR="007D3C32" w:rsidRPr="00D8337A" w:rsidRDefault="007D3C32" w:rsidP="009838DB">
      <w:pPr>
        <w:spacing w:after="120"/>
        <w:rPr>
          <w:rFonts w:cstheme="minorHAnsi"/>
          <w:szCs w:val="24"/>
        </w:rPr>
      </w:pPr>
      <w:r w:rsidRPr="00D8337A">
        <w:rPr>
          <w:rFonts w:cstheme="minorHAnsi"/>
          <w:szCs w:val="24"/>
        </w:rPr>
        <w:t xml:space="preserve">Aux termes de l’article 7 des statuts, la présence d’un tiers des membres du Conseil d’Administration est nécessaire pour la validité des délibérations. Le Conseil d’Administration est composé de 18 membres. </w:t>
      </w:r>
    </w:p>
    <w:p w14:paraId="3ACC4F14" w14:textId="77777777" w:rsidR="007D3C32" w:rsidRPr="00D8337A" w:rsidRDefault="007D3C32" w:rsidP="009838DB">
      <w:pPr>
        <w:spacing w:after="120"/>
        <w:rPr>
          <w:rFonts w:cstheme="minorHAnsi"/>
          <w:szCs w:val="24"/>
        </w:rPr>
      </w:pPr>
      <w:r w:rsidRPr="00D8337A">
        <w:rPr>
          <w:rFonts w:cstheme="minorHAnsi"/>
          <w:szCs w:val="24"/>
        </w:rPr>
        <w:t>Le Quorum est fixé à 6 membres.</w:t>
      </w:r>
    </w:p>
    <w:p w14:paraId="4B02885C" w14:textId="77777777" w:rsidR="007D3C32" w:rsidRPr="00D8337A" w:rsidRDefault="007D3C32" w:rsidP="009838DB">
      <w:pPr>
        <w:spacing w:after="120"/>
        <w:rPr>
          <w:rFonts w:cstheme="minorHAnsi"/>
          <w:szCs w:val="24"/>
        </w:rPr>
      </w:pPr>
      <w:r w:rsidRPr="00D8337A">
        <w:rPr>
          <w:rFonts w:cstheme="minorHAnsi"/>
          <w:szCs w:val="24"/>
        </w:rPr>
        <w:t>Le Quorum est atteint et le Conseil d’Administration peut valablement délibérer.</w:t>
      </w:r>
    </w:p>
    <w:p w14:paraId="3B35FFF3" w14:textId="7ADB8A29" w:rsidR="007D3C32" w:rsidRPr="007D3C32" w:rsidRDefault="007D3C32" w:rsidP="009838DB">
      <w:pPr>
        <w:spacing w:after="120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</w:p>
    <w:p w14:paraId="640865FD" w14:textId="77777777" w:rsidR="001D7D6F" w:rsidRPr="007D3C32" w:rsidRDefault="001D7D6F" w:rsidP="003554DC">
      <w:pPr>
        <w:pStyle w:val="Titre1"/>
        <w:rPr>
          <w:rFonts w:eastAsia="Calibri"/>
          <w:u w:color="000000"/>
          <w:bdr w:val="nil"/>
          <w:lang w:eastAsia="fr-FR"/>
        </w:rPr>
      </w:pPr>
      <w:r w:rsidRPr="007D3C32">
        <w:rPr>
          <w:rFonts w:eastAsia="Calibri"/>
          <w:u w:color="000000"/>
          <w:bdr w:val="nil"/>
          <w:lang w:eastAsia="fr-FR"/>
        </w:rPr>
        <w:lastRenderedPageBreak/>
        <w:t>ORDRE DU JOUR</w:t>
      </w:r>
    </w:p>
    <w:p w14:paraId="1FD33199" w14:textId="77777777" w:rsidR="00561D90" w:rsidRPr="00561D90" w:rsidRDefault="00561D90" w:rsidP="00561D90">
      <w:pPr>
        <w:pStyle w:val="Paragraphedeliste"/>
        <w:numPr>
          <w:ilvl w:val="0"/>
          <w:numId w:val="23"/>
        </w:numPr>
      </w:pPr>
      <w:r w:rsidRPr="00561D90">
        <w:t>CR Mars à valider</w:t>
      </w:r>
    </w:p>
    <w:p w14:paraId="04227AA6" w14:textId="63D824DF" w:rsidR="00561D90" w:rsidRPr="00561D90" w:rsidRDefault="00561D90" w:rsidP="00561D90">
      <w:pPr>
        <w:pStyle w:val="Paragraphedeliste"/>
        <w:numPr>
          <w:ilvl w:val="0"/>
          <w:numId w:val="23"/>
        </w:numPr>
      </w:pPr>
      <w:r w:rsidRPr="00561D90">
        <w:t xml:space="preserve">Bilan </w:t>
      </w:r>
      <w:r>
        <w:t>fête du printemps</w:t>
      </w:r>
    </w:p>
    <w:p w14:paraId="39C7F165" w14:textId="106799AA" w:rsidR="00561D90" w:rsidRPr="00561D90" w:rsidRDefault="00561D90" w:rsidP="00561D90">
      <w:pPr>
        <w:pStyle w:val="Paragraphedeliste"/>
        <w:numPr>
          <w:ilvl w:val="0"/>
          <w:numId w:val="23"/>
        </w:numPr>
      </w:pPr>
      <w:r w:rsidRPr="00561D90">
        <w:t xml:space="preserve">Bilan </w:t>
      </w:r>
      <w:r>
        <w:t>festival du livre</w:t>
      </w:r>
    </w:p>
    <w:p w14:paraId="46848748" w14:textId="24668E2D" w:rsidR="00561D90" w:rsidRPr="00561D90" w:rsidRDefault="00757E96" w:rsidP="00561D90">
      <w:pPr>
        <w:pStyle w:val="Paragraphedeliste"/>
        <w:numPr>
          <w:ilvl w:val="0"/>
          <w:numId w:val="23"/>
        </w:numPr>
      </w:pPr>
      <w:r>
        <w:t>R</w:t>
      </w:r>
      <w:r w:rsidR="00561D90" w:rsidRPr="00561D90">
        <w:t xml:space="preserve">éception APEL 95 </w:t>
      </w:r>
    </w:p>
    <w:p w14:paraId="6546BBF5" w14:textId="38A1469D" w:rsidR="00561D90" w:rsidRPr="00561D90" w:rsidRDefault="00561D90" w:rsidP="00561D90">
      <w:pPr>
        <w:pStyle w:val="Paragraphedeliste"/>
        <w:numPr>
          <w:ilvl w:val="0"/>
          <w:numId w:val="23"/>
        </w:numPr>
      </w:pPr>
      <w:r>
        <w:t xml:space="preserve">Subventions </w:t>
      </w:r>
      <w:r w:rsidRPr="00561D90">
        <w:t xml:space="preserve">obtenues </w:t>
      </w:r>
    </w:p>
    <w:p w14:paraId="65A587EF" w14:textId="41D75C50" w:rsidR="00561D90" w:rsidRPr="00561D90" w:rsidRDefault="00561D90" w:rsidP="00561D90">
      <w:pPr>
        <w:pStyle w:val="Paragraphedeliste"/>
        <w:numPr>
          <w:ilvl w:val="0"/>
          <w:numId w:val="23"/>
        </w:numPr>
      </w:pPr>
      <w:r w:rsidRPr="00561D90">
        <w:t xml:space="preserve">Bilan </w:t>
      </w:r>
      <w:r>
        <w:t>Bol de Riz</w:t>
      </w:r>
    </w:p>
    <w:p w14:paraId="740511A8" w14:textId="2976733B" w:rsidR="00561D90" w:rsidRPr="00561D90" w:rsidRDefault="00561D90" w:rsidP="00561D90">
      <w:pPr>
        <w:pStyle w:val="Paragraphedeliste"/>
        <w:numPr>
          <w:ilvl w:val="0"/>
          <w:numId w:val="23"/>
        </w:numPr>
      </w:pPr>
      <w:r>
        <w:t>Kermesse</w:t>
      </w:r>
    </w:p>
    <w:p w14:paraId="018350B9" w14:textId="132FA660" w:rsidR="00561D90" w:rsidRDefault="00561D90" w:rsidP="00561D90">
      <w:pPr>
        <w:pStyle w:val="Paragraphedeliste"/>
        <w:numPr>
          <w:ilvl w:val="0"/>
          <w:numId w:val="23"/>
        </w:numPr>
      </w:pPr>
      <w:r>
        <w:t>Point casquettes</w:t>
      </w:r>
    </w:p>
    <w:p w14:paraId="148AFB93" w14:textId="77777777" w:rsidR="00757E96" w:rsidRPr="00561D90" w:rsidRDefault="00757E96" w:rsidP="00757E96">
      <w:pPr>
        <w:pStyle w:val="Paragraphedeliste"/>
        <w:numPr>
          <w:ilvl w:val="0"/>
          <w:numId w:val="23"/>
        </w:numPr>
      </w:pPr>
      <w:r w:rsidRPr="00561D90">
        <w:t>Bilan RECYTEXTILE</w:t>
      </w:r>
    </w:p>
    <w:p w14:paraId="25BC71E5" w14:textId="0FB64DE3" w:rsidR="00561D90" w:rsidRPr="00561D90" w:rsidRDefault="00561D90" w:rsidP="00561D90">
      <w:pPr>
        <w:pStyle w:val="Paragraphedeliste"/>
        <w:numPr>
          <w:ilvl w:val="0"/>
          <w:numId w:val="23"/>
        </w:numPr>
      </w:pPr>
      <w:r>
        <w:t>Point Photographe</w:t>
      </w:r>
    </w:p>
    <w:p w14:paraId="496A29DF" w14:textId="3DE44F7B" w:rsidR="00561D90" w:rsidRDefault="00561D90" w:rsidP="00561D90">
      <w:pPr>
        <w:pStyle w:val="Paragraphedeliste"/>
        <w:numPr>
          <w:ilvl w:val="0"/>
          <w:numId w:val="23"/>
        </w:numPr>
      </w:pPr>
      <w:r>
        <w:t>Gobelets</w:t>
      </w:r>
    </w:p>
    <w:p w14:paraId="7F34066C" w14:textId="6CB9C39E" w:rsidR="00561D90" w:rsidRPr="00561D90" w:rsidRDefault="00561D90" w:rsidP="00561D90">
      <w:pPr>
        <w:pStyle w:val="Titre1"/>
      </w:pPr>
      <w:r w:rsidRPr="00561D90">
        <w:t>CR</w:t>
      </w:r>
      <w:r w:rsidR="00AC130E">
        <w:t xml:space="preserve"> du conseil d’administation du mois de</w:t>
      </w:r>
      <w:r w:rsidRPr="00561D90">
        <w:t xml:space="preserve"> </w:t>
      </w:r>
      <w:r w:rsidRPr="00561D90">
        <w:rPr>
          <w:rFonts w:eastAsia="Arial Unicode MS"/>
          <w:u w:color="000000"/>
          <w:lang w:eastAsia="fr-FR"/>
        </w:rPr>
        <w:t>Mars</w:t>
      </w:r>
      <w:r w:rsidRPr="00561D90">
        <w:t xml:space="preserve"> à valider</w:t>
      </w:r>
    </w:p>
    <w:p w14:paraId="5535C570" w14:textId="0A74DC91" w:rsidR="00561D90" w:rsidRPr="005437AC" w:rsidRDefault="00561D90" w:rsidP="00561D90">
      <w:pPr>
        <w:rPr>
          <w:b/>
          <w:szCs w:val="24"/>
        </w:rPr>
      </w:pPr>
      <w:r w:rsidRPr="005437AC">
        <w:rPr>
          <w:b/>
          <w:szCs w:val="24"/>
        </w:rPr>
        <w:t>Le Compte rendu du Conseil d’administration du mois de mars est adopté à l’unanimité</w:t>
      </w:r>
      <w:r w:rsidR="005437AC" w:rsidRPr="005437AC">
        <w:rPr>
          <w:b/>
          <w:szCs w:val="24"/>
        </w:rPr>
        <w:t>.</w:t>
      </w:r>
    </w:p>
    <w:p w14:paraId="4C2BC5F8" w14:textId="2142E15D" w:rsidR="009838DB" w:rsidRPr="009838DB" w:rsidRDefault="00561D90" w:rsidP="003554DC">
      <w:pPr>
        <w:pStyle w:val="Titre1"/>
        <w:rPr>
          <w:rFonts w:eastAsia="Arial Unicode MS"/>
          <w:u w:color="000000"/>
          <w:lang w:eastAsia="fr-FR"/>
        </w:rPr>
      </w:pPr>
      <w:r>
        <w:rPr>
          <w:rFonts w:eastAsia="Arial Unicode MS"/>
          <w:u w:color="000000"/>
          <w:lang w:eastAsia="fr-FR"/>
        </w:rPr>
        <w:t>Bilan fête du printemps</w:t>
      </w:r>
    </w:p>
    <w:p w14:paraId="68AA4D1D" w14:textId="3E226346" w:rsidR="00ED6EC1" w:rsidRPr="001A5D5C" w:rsidRDefault="001A5D5C" w:rsidP="009838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La fête du printemps a globalement été un succès.</w:t>
      </w:r>
    </w:p>
    <w:p w14:paraId="60A2F628" w14:textId="1CEE61BD" w:rsidR="001A5D5C" w:rsidRPr="001A5D5C" w:rsidRDefault="001A5D5C" w:rsidP="009838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Vente :</w:t>
      </w:r>
    </w:p>
    <w:p w14:paraId="00284683" w14:textId="679CB97D" w:rsidR="001A5D5C" w:rsidRPr="001A5D5C" w:rsidRDefault="001A5D5C" w:rsidP="001A5D5C">
      <w:pPr>
        <w:pStyle w:val="Paragraphedeliste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Toutes les brioches (grandes et petites) ; attention à penser à demander des sacs ;</w:t>
      </w:r>
    </w:p>
    <w:p w14:paraId="523EFAD4" w14:textId="3BDB9F4E" w:rsidR="001A5D5C" w:rsidRPr="001A5D5C" w:rsidRDefault="001A5D5C" w:rsidP="001A5D5C">
      <w:pPr>
        <w:pStyle w:val="Paragraphedeliste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Tous les sacs de bonbons. Attention, pour l’année prochaine, si on conserve la même quantité de bonbons, prendre des sacs plus petits</w:t>
      </w:r>
      <w:r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.</w:t>
      </w:r>
    </w:p>
    <w:p w14:paraId="79B00D2B" w14:textId="50E11F62" w:rsidR="001A5D5C" w:rsidRPr="001A5D5C" w:rsidRDefault="001A5D5C" w:rsidP="001A5D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Bilan financier :</w:t>
      </w:r>
    </w:p>
    <w:p w14:paraId="2959126B" w14:textId="7973D00D" w:rsidR="001A5D5C" w:rsidRPr="001A5D5C" w:rsidRDefault="001A5D5C" w:rsidP="001A5D5C">
      <w:pPr>
        <w:pStyle w:val="Paragraphedeliste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Recettes : 422.15</w:t>
      </w:r>
      <w:r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 ;</w:t>
      </w:r>
    </w:p>
    <w:p w14:paraId="2CD6D48B" w14:textId="422A62B7" w:rsidR="001A5D5C" w:rsidRPr="001A5D5C" w:rsidRDefault="001A5D5C" w:rsidP="001A5D5C">
      <w:pPr>
        <w:pStyle w:val="Paragraphedeliste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Dépenses APEL : 240.12€ ;</w:t>
      </w:r>
    </w:p>
    <w:p w14:paraId="6490C06C" w14:textId="70DE0221" w:rsidR="001A5D5C" w:rsidRPr="001A5D5C" w:rsidRDefault="001A5D5C" w:rsidP="001A5D5C">
      <w:pPr>
        <w:pStyle w:val="Paragraphedeliste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</w:pPr>
      <w:r w:rsidRPr="001A5D5C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Bénéfice : 182.03</w:t>
      </w:r>
      <w:r w:rsidR="003E11A2">
        <w:rPr>
          <w:rFonts w:eastAsia="Calibri" w:cstheme="minorHAnsi"/>
          <w:bCs/>
          <w:color w:val="000000"/>
          <w:szCs w:val="24"/>
          <w:u w:color="000000"/>
          <w:bdr w:val="nil"/>
          <w:lang w:eastAsia="fr-FR"/>
        </w:rPr>
        <w:t> €.</w:t>
      </w:r>
    </w:p>
    <w:p w14:paraId="29165D18" w14:textId="77777777" w:rsidR="001A5D5C" w:rsidRDefault="001A5D5C">
      <w:pPr>
        <w:spacing w:before="0" w:after="160"/>
        <w:jc w:val="left"/>
        <w:rPr>
          <w:rFonts w:asciiTheme="majorHAnsi" w:eastAsiaTheme="majorEastAsia" w:hAnsiTheme="majorHAnsi" w:cstheme="majorBidi"/>
          <w:b/>
          <w:caps/>
          <w:color w:val="2F5496" w:themeColor="accent1" w:themeShade="BF"/>
          <w:sz w:val="32"/>
          <w:szCs w:val="32"/>
          <w:u w:val="single"/>
          <w:lang w:eastAsia="fr-FR"/>
        </w:rPr>
      </w:pPr>
      <w:r>
        <w:rPr>
          <w:lang w:eastAsia="fr-FR"/>
        </w:rPr>
        <w:br w:type="page"/>
      </w:r>
    </w:p>
    <w:p w14:paraId="0A262DB1" w14:textId="002DA452" w:rsidR="001C54B9" w:rsidRDefault="001A5D5C" w:rsidP="00145A7D">
      <w:pPr>
        <w:pStyle w:val="Titre1"/>
        <w:rPr>
          <w:lang w:eastAsia="fr-FR"/>
        </w:rPr>
      </w:pPr>
      <w:r>
        <w:rPr>
          <w:lang w:eastAsia="fr-FR"/>
        </w:rPr>
        <w:lastRenderedPageBreak/>
        <w:t>Bilan festival du livre</w:t>
      </w:r>
    </w:p>
    <w:p w14:paraId="72059E26" w14:textId="7E556B95" w:rsidR="001A5D5C" w:rsidRPr="001A5D5C" w:rsidRDefault="001A5D5C" w:rsidP="001A5D5C">
      <w:pPr>
        <w:rPr>
          <w:szCs w:val="24"/>
          <w:lang w:eastAsia="fr-FR"/>
        </w:rPr>
      </w:pPr>
      <w:r w:rsidRPr="001A5D5C">
        <w:rPr>
          <w:szCs w:val="24"/>
          <w:lang w:eastAsia="fr-FR"/>
        </w:rPr>
        <w:t>Également un succès malgré un seul jour de vente physique.</w:t>
      </w:r>
    </w:p>
    <w:p w14:paraId="2E0D3AD3" w14:textId="209EC732" w:rsidR="001A5D5C" w:rsidRPr="001A5D5C" w:rsidRDefault="001A5D5C" w:rsidP="001A5D5C">
      <w:pPr>
        <w:pStyle w:val="Paragraphedeliste"/>
        <w:numPr>
          <w:ilvl w:val="0"/>
          <w:numId w:val="23"/>
        </w:numPr>
        <w:rPr>
          <w:szCs w:val="24"/>
          <w:lang w:eastAsia="fr-FR"/>
        </w:rPr>
      </w:pPr>
      <w:r w:rsidRPr="001A5D5C">
        <w:rPr>
          <w:szCs w:val="24"/>
          <w:lang w:eastAsia="fr-FR"/>
        </w:rPr>
        <w:t>CA vente sur place : 2 310 € ;</w:t>
      </w:r>
    </w:p>
    <w:p w14:paraId="064C7D2B" w14:textId="4FB6499C" w:rsidR="001A5D5C" w:rsidRPr="001A5D5C" w:rsidRDefault="001A5D5C" w:rsidP="001A5D5C">
      <w:pPr>
        <w:pStyle w:val="Paragraphedeliste"/>
        <w:numPr>
          <w:ilvl w:val="0"/>
          <w:numId w:val="23"/>
        </w:numPr>
        <w:rPr>
          <w:szCs w:val="24"/>
          <w:lang w:eastAsia="fr-FR"/>
        </w:rPr>
      </w:pPr>
      <w:r w:rsidRPr="001A5D5C">
        <w:rPr>
          <w:szCs w:val="24"/>
          <w:lang w:eastAsia="fr-FR"/>
        </w:rPr>
        <w:t>CA sur internet : 477.54 €</w:t>
      </w:r>
      <w:r>
        <w:rPr>
          <w:szCs w:val="24"/>
          <w:lang w:eastAsia="fr-FR"/>
        </w:rPr>
        <w:t> ;</w:t>
      </w:r>
    </w:p>
    <w:p w14:paraId="01FEEEC4" w14:textId="68FE1975" w:rsidR="001A5D5C" w:rsidRPr="001A5D5C" w:rsidRDefault="001A5D5C" w:rsidP="001A5D5C">
      <w:pPr>
        <w:pStyle w:val="Paragraphedeliste"/>
        <w:numPr>
          <w:ilvl w:val="0"/>
          <w:numId w:val="23"/>
        </w:numPr>
        <w:rPr>
          <w:szCs w:val="24"/>
          <w:lang w:eastAsia="fr-FR"/>
        </w:rPr>
      </w:pPr>
      <w:r w:rsidRPr="001A5D5C">
        <w:rPr>
          <w:szCs w:val="24"/>
          <w:lang w:eastAsia="fr-FR"/>
        </w:rPr>
        <w:t>Dotation pour l’école : 557.50 € (quasiment identique à l’année dernière).</w:t>
      </w:r>
    </w:p>
    <w:p w14:paraId="77239C94" w14:textId="41B530E4" w:rsidR="001A5D5C" w:rsidRDefault="001A5D5C" w:rsidP="001A5D5C">
      <w:pPr>
        <w:rPr>
          <w:b/>
          <w:lang w:eastAsia="fr-FR"/>
        </w:rPr>
      </w:pPr>
      <w:r w:rsidRPr="001A5D5C">
        <w:rPr>
          <w:b/>
          <w:lang w:eastAsia="fr-FR"/>
        </w:rPr>
        <w:t>Le CA précise que les retours des livres en cas d’erreur n’est pas accepté.</w:t>
      </w:r>
    </w:p>
    <w:p w14:paraId="695883BA" w14:textId="5F3A8A16" w:rsidR="001A5D5C" w:rsidRDefault="001A5D5C" w:rsidP="00757E96">
      <w:pPr>
        <w:pStyle w:val="Titre1"/>
        <w:rPr>
          <w:lang w:eastAsia="fr-FR"/>
        </w:rPr>
      </w:pPr>
      <w:r>
        <w:rPr>
          <w:lang w:eastAsia="fr-FR"/>
        </w:rPr>
        <w:t>Bilan CA apel 95</w:t>
      </w:r>
    </w:p>
    <w:p w14:paraId="51571505" w14:textId="0A09DAFD" w:rsidR="001A5D5C" w:rsidRDefault="001A5D5C" w:rsidP="001A5D5C">
      <w:r>
        <w:t xml:space="preserve">Les participants au CA de l’APEL 95 ont été très contents de l’accueil de notre </w:t>
      </w:r>
      <w:r w:rsidR="002108B0">
        <w:t>APEL</w:t>
      </w:r>
      <w:r>
        <w:t>.</w:t>
      </w:r>
    </w:p>
    <w:p w14:paraId="3CFD5B51" w14:textId="644CA748" w:rsidR="001A5D5C" w:rsidRPr="001A5D5C" w:rsidRDefault="001A5D5C" w:rsidP="001A5D5C">
      <w:r>
        <w:t>Les 487.85 € de dépenses ont été remboursés.</w:t>
      </w:r>
    </w:p>
    <w:p w14:paraId="4A9B2370" w14:textId="2BB415A4" w:rsidR="001A5D5C" w:rsidRDefault="001A5D5C" w:rsidP="001A5D5C">
      <w:pPr>
        <w:pStyle w:val="Titre1"/>
      </w:pPr>
      <w:r>
        <w:t>point subvention</w:t>
      </w:r>
    </w:p>
    <w:p w14:paraId="36AEF072" w14:textId="415B1B7E" w:rsidR="001A5D5C" w:rsidRPr="001A5D5C" w:rsidRDefault="001A5D5C" w:rsidP="001A5D5C">
      <w:r>
        <w:t>Toutes les subventions demandées à l’APEL 95 ont été obtenues :</w:t>
      </w:r>
    </w:p>
    <w:p w14:paraId="71EEFF4F" w14:textId="42A0C5EC" w:rsidR="001A5D5C" w:rsidRPr="001A5D5C" w:rsidRDefault="001A5D5C" w:rsidP="001A5D5C">
      <w:pPr>
        <w:pStyle w:val="Paragraphedeliste"/>
        <w:numPr>
          <w:ilvl w:val="0"/>
          <w:numId w:val="23"/>
        </w:numPr>
        <w:rPr>
          <w:szCs w:val="24"/>
          <w:lang w:eastAsia="fr-FR"/>
        </w:rPr>
      </w:pPr>
      <w:r w:rsidRPr="001A5D5C">
        <w:rPr>
          <w:szCs w:val="24"/>
          <w:lang w:eastAsia="fr-FR"/>
        </w:rPr>
        <w:t>1500</w:t>
      </w:r>
      <w:r>
        <w:rPr>
          <w:szCs w:val="24"/>
          <w:lang w:eastAsia="fr-FR"/>
        </w:rPr>
        <w:t> </w:t>
      </w:r>
      <w:r w:rsidRPr="001A5D5C">
        <w:rPr>
          <w:szCs w:val="24"/>
          <w:lang w:eastAsia="fr-FR"/>
        </w:rPr>
        <w:t>€</w:t>
      </w:r>
      <w:r>
        <w:rPr>
          <w:szCs w:val="24"/>
          <w:lang w:eastAsia="fr-FR"/>
        </w:rPr>
        <w:t xml:space="preserve"> pour les</w:t>
      </w:r>
      <w:r w:rsidRPr="001A5D5C">
        <w:rPr>
          <w:szCs w:val="24"/>
          <w:lang w:eastAsia="fr-FR"/>
        </w:rPr>
        <w:t xml:space="preserve"> voyages</w:t>
      </w:r>
      <w:r>
        <w:rPr>
          <w:szCs w:val="24"/>
          <w:lang w:eastAsia="fr-FR"/>
        </w:rPr>
        <w:t> ;</w:t>
      </w:r>
    </w:p>
    <w:p w14:paraId="78C5624C" w14:textId="1F821051" w:rsidR="001A5D5C" w:rsidRPr="001A5D5C" w:rsidRDefault="001A5D5C" w:rsidP="001A5D5C">
      <w:pPr>
        <w:pStyle w:val="Paragraphedeliste"/>
        <w:numPr>
          <w:ilvl w:val="0"/>
          <w:numId w:val="23"/>
        </w:numPr>
        <w:rPr>
          <w:szCs w:val="24"/>
          <w:lang w:eastAsia="fr-FR"/>
        </w:rPr>
      </w:pPr>
      <w:r w:rsidRPr="001A5D5C">
        <w:rPr>
          <w:szCs w:val="24"/>
          <w:lang w:eastAsia="fr-FR"/>
        </w:rPr>
        <w:t>1500</w:t>
      </w:r>
      <w:r>
        <w:rPr>
          <w:szCs w:val="24"/>
          <w:lang w:eastAsia="fr-FR"/>
        </w:rPr>
        <w:t> </w:t>
      </w:r>
      <w:r w:rsidRPr="001A5D5C">
        <w:rPr>
          <w:szCs w:val="24"/>
          <w:lang w:eastAsia="fr-FR"/>
        </w:rPr>
        <w:t xml:space="preserve">€ </w:t>
      </w:r>
      <w:r>
        <w:rPr>
          <w:szCs w:val="24"/>
          <w:lang w:eastAsia="fr-FR"/>
        </w:rPr>
        <w:t xml:space="preserve">pour les </w:t>
      </w:r>
      <w:r w:rsidRPr="001A5D5C">
        <w:rPr>
          <w:szCs w:val="24"/>
          <w:lang w:eastAsia="fr-FR"/>
        </w:rPr>
        <w:t>accompagnateurs et enveloppe familles difficultés</w:t>
      </w:r>
      <w:r>
        <w:rPr>
          <w:szCs w:val="24"/>
          <w:lang w:eastAsia="fr-FR"/>
        </w:rPr>
        <w:t> ;</w:t>
      </w:r>
    </w:p>
    <w:p w14:paraId="4758ED54" w14:textId="5BB8B19D" w:rsidR="001A5D5C" w:rsidRPr="001A5D5C" w:rsidRDefault="001A5D5C" w:rsidP="001A5D5C">
      <w:pPr>
        <w:pStyle w:val="Paragraphedeliste"/>
        <w:numPr>
          <w:ilvl w:val="0"/>
          <w:numId w:val="23"/>
        </w:numPr>
        <w:rPr>
          <w:szCs w:val="24"/>
          <w:lang w:eastAsia="fr-FR"/>
        </w:rPr>
      </w:pPr>
      <w:r w:rsidRPr="001A5D5C">
        <w:rPr>
          <w:szCs w:val="24"/>
          <w:lang w:eastAsia="fr-FR"/>
        </w:rPr>
        <w:t>500</w:t>
      </w:r>
      <w:r>
        <w:rPr>
          <w:szCs w:val="24"/>
          <w:lang w:eastAsia="fr-FR"/>
        </w:rPr>
        <w:t> </w:t>
      </w:r>
      <w:r w:rsidRPr="001A5D5C">
        <w:rPr>
          <w:szCs w:val="24"/>
          <w:lang w:eastAsia="fr-FR"/>
        </w:rPr>
        <w:t xml:space="preserve">€ </w:t>
      </w:r>
      <w:r>
        <w:rPr>
          <w:szCs w:val="24"/>
          <w:lang w:eastAsia="fr-FR"/>
        </w:rPr>
        <w:t xml:space="preserve">pour la subvention </w:t>
      </w:r>
      <w:r w:rsidRPr="001A5D5C">
        <w:rPr>
          <w:szCs w:val="24"/>
          <w:lang w:eastAsia="fr-FR"/>
        </w:rPr>
        <w:t>numérique</w:t>
      </w:r>
      <w:r>
        <w:rPr>
          <w:szCs w:val="24"/>
          <w:lang w:eastAsia="fr-FR"/>
        </w:rPr>
        <w:t>.</w:t>
      </w:r>
    </w:p>
    <w:p w14:paraId="5F216515" w14:textId="1E220E52" w:rsidR="001A5D5C" w:rsidRDefault="001A5D5C" w:rsidP="001A5D5C">
      <w:pPr>
        <w:pStyle w:val="Titre1"/>
        <w:rPr>
          <w:lang w:eastAsia="fr-FR"/>
        </w:rPr>
      </w:pPr>
      <w:r>
        <w:rPr>
          <w:lang w:eastAsia="fr-FR"/>
        </w:rPr>
        <w:t>Opetation bol de riz</w:t>
      </w:r>
    </w:p>
    <w:p w14:paraId="1B8C1956" w14:textId="4A8EE055" w:rsidR="001A5D5C" w:rsidRPr="001A5D5C" w:rsidRDefault="002108B0" w:rsidP="001A5D5C">
      <w:pPr>
        <w:rPr>
          <w:lang w:eastAsia="fr-FR"/>
        </w:rPr>
      </w:pPr>
      <w:r>
        <w:rPr>
          <w:lang w:eastAsia="fr-FR"/>
        </w:rPr>
        <w:t>Le bilan de la manifestation est positif</w:t>
      </w:r>
      <w:r w:rsidR="003650F4">
        <w:rPr>
          <w:lang w:eastAsia="fr-FR"/>
        </w:rPr>
        <w:t> :</w:t>
      </w:r>
    </w:p>
    <w:p w14:paraId="04508848" w14:textId="02082C70" w:rsidR="001A5D5C" w:rsidRDefault="002108B0" w:rsidP="002108B0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61 personnes présentes ;</w:t>
      </w:r>
    </w:p>
    <w:p w14:paraId="0E9D7F6F" w14:textId="6C0CE9E9" w:rsidR="002108B0" w:rsidRDefault="002108B0" w:rsidP="002108B0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20 enfants de l’école ;</w:t>
      </w:r>
    </w:p>
    <w:p w14:paraId="6711ADD2" w14:textId="1E9F2E7C" w:rsidR="003650F4" w:rsidRDefault="003650F4" w:rsidP="003650F4">
      <w:pPr>
        <w:rPr>
          <w:lang w:eastAsia="fr-FR"/>
        </w:rPr>
      </w:pPr>
      <w:r>
        <w:rPr>
          <w:lang w:eastAsia="fr-FR"/>
        </w:rPr>
        <w:t>L’organisation de la soirée pourrait être améliorée</w:t>
      </w:r>
    </w:p>
    <w:p w14:paraId="46768296" w14:textId="664102B4" w:rsidR="002108B0" w:rsidRDefault="003650F4" w:rsidP="003650F4">
      <w:pPr>
        <w:rPr>
          <w:lang w:eastAsia="fr-FR"/>
        </w:rPr>
      </w:pPr>
      <w:r>
        <w:rPr>
          <w:lang w:eastAsia="fr-FR"/>
        </w:rPr>
        <w:t>La somme de 185 euros a été récoltée au titre des repas :</w:t>
      </w:r>
    </w:p>
    <w:p w14:paraId="51F6D1B1" w14:textId="4CEA3CB3" w:rsidR="003650F4" w:rsidRDefault="003650F4" w:rsidP="003650F4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155 euros : adultes</w:t>
      </w:r>
    </w:p>
    <w:p w14:paraId="056D6E74" w14:textId="512771D3" w:rsidR="003650F4" w:rsidRDefault="003650F4" w:rsidP="003650F4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30 euros : enfants hors SJA</w:t>
      </w:r>
    </w:p>
    <w:p w14:paraId="00D3962B" w14:textId="54102A39" w:rsidR="003650F4" w:rsidRDefault="003650F4" w:rsidP="003650F4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20 enfants de SJA étaient présents</w:t>
      </w:r>
    </w:p>
    <w:p w14:paraId="71467A79" w14:textId="5BC71DEB" w:rsidR="003650F4" w:rsidRDefault="003650F4" w:rsidP="003650F4">
      <w:pPr>
        <w:rPr>
          <w:lang w:eastAsia="fr-FR"/>
        </w:rPr>
      </w:pPr>
      <w:r>
        <w:rPr>
          <w:lang w:eastAsia="fr-FR"/>
        </w:rPr>
        <w:t>94 € de dons ont été récoltés.</w:t>
      </w:r>
    </w:p>
    <w:p w14:paraId="2D45B4FB" w14:textId="726EB657" w:rsidR="003650F4" w:rsidRDefault="003650F4" w:rsidP="003650F4">
      <w:pPr>
        <w:rPr>
          <w:lang w:eastAsia="fr-FR"/>
        </w:rPr>
      </w:pPr>
      <w:r>
        <w:rPr>
          <w:lang w:eastAsia="fr-FR"/>
        </w:rPr>
        <w:t>Soit un total de 279 euros récoltés, auquel s’ajout</w:t>
      </w:r>
      <w:r w:rsidR="00243A4A">
        <w:rPr>
          <w:lang w:eastAsia="fr-FR"/>
        </w:rPr>
        <w:t>erai</w:t>
      </w:r>
      <w:r>
        <w:rPr>
          <w:lang w:eastAsia="fr-FR"/>
        </w:rPr>
        <w:t xml:space="preserve">ent 100 € (20 euros par enfant) si l’on considère que l’APEL paie </w:t>
      </w:r>
      <w:r w:rsidRPr="00B511B4">
        <w:rPr>
          <w:u w:val="single"/>
          <w:lang w:eastAsia="fr-FR"/>
        </w:rPr>
        <w:t>à l’association</w:t>
      </w:r>
      <w:r>
        <w:rPr>
          <w:lang w:eastAsia="fr-FR"/>
        </w:rPr>
        <w:t xml:space="preserve"> les repas des enfants.</w:t>
      </w:r>
    </w:p>
    <w:p w14:paraId="6B8BB95C" w14:textId="06DE520D" w:rsidR="003650F4" w:rsidRPr="00B511B4" w:rsidRDefault="003650F4" w:rsidP="003650F4">
      <w:pPr>
        <w:rPr>
          <w:b/>
          <w:lang w:eastAsia="fr-FR"/>
        </w:rPr>
      </w:pPr>
      <w:r w:rsidRPr="00B511B4">
        <w:rPr>
          <w:b/>
          <w:lang w:eastAsia="fr-FR"/>
        </w:rPr>
        <w:lastRenderedPageBreak/>
        <w:t>Aucun vote n’est intervenu sur ce point qui reste à trancher.</w:t>
      </w:r>
    </w:p>
    <w:p w14:paraId="17FDA53A" w14:textId="2B7FC983" w:rsidR="003650F4" w:rsidRDefault="003650F4" w:rsidP="003650F4">
      <w:pPr>
        <w:rPr>
          <w:lang w:eastAsia="fr-FR"/>
        </w:rPr>
      </w:pPr>
      <w:r>
        <w:rPr>
          <w:lang w:eastAsia="fr-FR"/>
        </w:rPr>
        <w:t>Sur ces somme s’imputera le montant de la facture des repas qui sera transmise par l’école.</w:t>
      </w:r>
    </w:p>
    <w:p w14:paraId="60625EC9" w14:textId="085CD762" w:rsidR="003650F4" w:rsidRDefault="003650F4" w:rsidP="003650F4">
      <w:pPr>
        <w:rPr>
          <w:lang w:eastAsia="fr-FR"/>
        </w:rPr>
      </w:pPr>
      <w:r>
        <w:rPr>
          <w:lang w:eastAsia="fr-FR"/>
        </w:rPr>
        <w:t>L’APEL versera donc à l’association International Impact :</w:t>
      </w:r>
    </w:p>
    <w:p w14:paraId="05D381D8" w14:textId="6F1DF773" w:rsidR="003650F4" w:rsidRDefault="003650F4" w:rsidP="003650F4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279 euros – le prix des repas</w:t>
      </w:r>
      <w:r w:rsidR="00465628">
        <w:rPr>
          <w:lang w:eastAsia="fr-FR"/>
        </w:rPr>
        <w:t>,</w:t>
      </w:r>
      <w:r>
        <w:rPr>
          <w:lang w:eastAsia="fr-FR"/>
        </w:rPr>
        <w:t xml:space="preserve"> si on considère que l’APEL invitait les enfants de SJA sans </w:t>
      </w:r>
      <w:r w:rsidR="003723C6">
        <w:rPr>
          <w:lang w:eastAsia="fr-FR"/>
        </w:rPr>
        <w:t>faire de don à</w:t>
      </w:r>
      <w:r>
        <w:rPr>
          <w:lang w:eastAsia="fr-FR"/>
        </w:rPr>
        <w:t xml:space="preserve"> l’association ;</w:t>
      </w:r>
    </w:p>
    <w:p w14:paraId="149AB63B" w14:textId="6EA9AA54" w:rsidR="003650F4" w:rsidRDefault="003650F4" w:rsidP="003650F4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279 – le prix des repas + 20*5 ( prix des repas des enfants), si l’APEL s’était engagée non pas à inviter les enfants</w:t>
      </w:r>
      <w:r w:rsidR="00465628">
        <w:rPr>
          <w:lang w:eastAsia="fr-FR"/>
        </w:rPr>
        <w:t xml:space="preserve"> de SJA</w:t>
      </w:r>
      <w:r>
        <w:rPr>
          <w:lang w:eastAsia="fr-FR"/>
        </w:rPr>
        <w:t xml:space="preserve">, mais à </w:t>
      </w:r>
      <w:r w:rsidR="00E958E0">
        <w:rPr>
          <w:lang w:eastAsia="fr-FR"/>
        </w:rPr>
        <w:t>financer</w:t>
      </w:r>
      <w:r>
        <w:rPr>
          <w:lang w:eastAsia="fr-FR"/>
        </w:rPr>
        <w:t xml:space="preserve"> </w:t>
      </w:r>
      <w:r w:rsidR="00E958E0">
        <w:rPr>
          <w:lang w:eastAsia="fr-FR"/>
        </w:rPr>
        <w:t xml:space="preserve">le </w:t>
      </w:r>
      <w:r w:rsidR="003723C6">
        <w:rPr>
          <w:lang w:eastAsia="fr-FR"/>
        </w:rPr>
        <w:t>don</w:t>
      </w:r>
      <w:r>
        <w:rPr>
          <w:lang w:eastAsia="fr-FR"/>
        </w:rPr>
        <w:t xml:space="preserve"> </w:t>
      </w:r>
      <w:r w:rsidR="00E958E0">
        <w:rPr>
          <w:lang w:eastAsia="fr-FR"/>
        </w:rPr>
        <w:t xml:space="preserve">des enfants de SJA </w:t>
      </w:r>
      <w:r>
        <w:rPr>
          <w:lang w:eastAsia="fr-FR"/>
        </w:rPr>
        <w:t>à l’association International Impact.</w:t>
      </w:r>
    </w:p>
    <w:p w14:paraId="772954F2" w14:textId="34A0DDE0" w:rsidR="003650F4" w:rsidRDefault="003650F4" w:rsidP="003650F4">
      <w:pPr>
        <w:pStyle w:val="Titre1"/>
        <w:rPr>
          <w:lang w:eastAsia="fr-FR"/>
        </w:rPr>
      </w:pPr>
      <w:r>
        <w:rPr>
          <w:lang w:eastAsia="fr-FR"/>
        </w:rPr>
        <w:t>Kermesse</w:t>
      </w:r>
    </w:p>
    <w:p w14:paraId="37F968C2" w14:textId="45F9DC15" w:rsidR="00FC3B9F" w:rsidRDefault="00FC3B9F" w:rsidP="00FC3B9F">
      <w:pPr>
        <w:pStyle w:val="Titre2"/>
        <w:rPr>
          <w:lang w:eastAsia="fr-FR"/>
        </w:rPr>
      </w:pPr>
      <w:r>
        <w:rPr>
          <w:lang w:eastAsia="fr-FR"/>
        </w:rPr>
        <w:t>Lots</w:t>
      </w:r>
    </w:p>
    <w:p w14:paraId="1A6CBB43" w14:textId="1F9BD2F9" w:rsidR="003650F4" w:rsidRDefault="003650F4" w:rsidP="003650F4">
      <w:pPr>
        <w:rPr>
          <w:lang w:eastAsia="fr-FR"/>
        </w:rPr>
      </w:pPr>
      <w:r>
        <w:rPr>
          <w:lang w:eastAsia="fr-FR"/>
        </w:rPr>
        <w:t>Les jouets des lots ont été achetés auprès de la société BBI.</w:t>
      </w:r>
    </w:p>
    <w:p w14:paraId="5EFD0E43" w14:textId="66A052DD" w:rsidR="00FC3B9F" w:rsidRPr="00FC3B9F" w:rsidRDefault="00FC3B9F" w:rsidP="00FC3B9F">
      <w:pPr>
        <w:pStyle w:val="Titre2"/>
        <w:rPr>
          <w:lang w:eastAsia="fr-FR"/>
        </w:rPr>
      </w:pPr>
      <w:r>
        <w:rPr>
          <w:lang w:eastAsia="fr-FR"/>
        </w:rPr>
        <w:t>Jeu de sumotori</w:t>
      </w:r>
    </w:p>
    <w:p w14:paraId="2CFD9C71" w14:textId="1D7CFCDB" w:rsidR="003650F4" w:rsidRDefault="003650F4" w:rsidP="003650F4">
      <w:pPr>
        <w:rPr>
          <w:lang w:eastAsia="fr-FR"/>
        </w:rPr>
      </w:pPr>
      <w:r>
        <w:rPr>
          <w:lang w:eastAsia="fr-FR"/>
        </w:rPr>
        <w:t xml:space="preserve">Il est proposé un jeu de SOUMOTORI pour enfants, pour un montant de </w:t>
      </w:r>
      <w:r w:rsidR="00FC3B9F">
        <w:rPr>
          <w:lang w:eastAsia="fr-FR"/>
        </w:rPr>
        <w:t>204.00</w:t>
      </w:r>
      <w:r>
        <w:rPr>
          <w:lang w:eastAsia="fr-FR"/>
        </w:rPr>
        <w:t>€</w:t>
      </w:r>
      <w:r w:rsidR="00FC3B9F">
        <w:rPr>
          <w:lang w:eastAsia="fr-FR"/>
        </w:rPr>
        <w:t> TTC</w:t>
      </w:r>
      <w:r>
        <w:rPr>
          <w:lang w:eastAsia="fr-FR"/>
        </w:rPr>
        <w:t xml:space="preserve"> pour deux </w:t>
      </w:r>
      <w:r w:rsidR="00FC3B9F">
        <w:rPr>
          <w:lang w:eastAsia="fr-FR"/>
        </w:rPr>
        <w:t>enfants</w:t>
      </w:r>
      <w:r>
        <w:rPr>
          <w:lang w:eastAsia="fr-FR"/>
        </w:rPr>
        <w:t xml:space="preserve">. </w:t>
      </w:r>
    </w:p>
    <w:p w14:paraId="37AB73AA" w14:textId="03540F29" w:rsidR="00FC3B9F" w:rsidRDefault="00FC3B9F" w:rsidP="003650F4">
      <w:pPr>
        <w:rPr>
          <w:b/>
          <w:lang w:eastAsia="fr-FR"/>
        </w:rPr>
      </w:pPr>
      <w:r>
        <w:rPr>
          <w:b/>
          <w:lang w:eastAsia="fr-FR"/>
        </w:rPr>
        <w:t>La proposition est adoptée à l’unanimité.</w:t>
      </w:r>
    </w:p>
    <w:p w14:paraId="4AD649DF" w14:textId="51AAF710" w:rsidR="00FC3B9F" w:rsidRDefault="00FC3B9F" w:rsidP="00FC3B9F">
      <w:pPr>
        <w:pStyle w:val="Titre2"/>
        <w:rPr>
          <w:lang w:eastAsia="fr-FR"/>
        </w:rPr>
      </w:pPr>
      <w:r>
        <w:rPr>
          <w:lang w:eastAsia="fr-FR"/>
        </w:rPr>
        <w:t>Passeport pays du monde</w:t>
      </w:r>
    </w:p>
    <w:p w14:paraId="04C9ED8D" w14:textId="1167BFE4" w:rsidR="00FC3B9F" w:rsidRDefault="00FC3B9F" w:rsidP="00FC3B9F">
      <w:pPr>
        <w:rPr>
          <w:lang w:eastAsia="fr-FR"/>
        </w:rPr>
      </w:pPr>
      <w:r>
        <w:rPr>
          <w:lang w:eastAsia="fr-FR"/>
        </w:rPr>
        <w:t>Il est proposé de préparer, pour chaque enfant, un « </w:t>
      </w:r>
      <w:r w:rsidRPr="00FC3B9F">
        <w:rPr>
          <w:i/>
          <w:lang w:eastAsia="fr-FR"/>
        </w:rPr>
        <w:t>passeport</w:t>
      </w:r>
      <w:r>
        <w:rPr>
          <w:lang w:eastAsia="fr-FR"/>
        </w:rPr>
        <w:t> » représentant tous les pays qui donnent lieu à une attraction. Le tampon sera mis sur le passeport par jeux et par pays.</w:t>
      </w:r>
    </w:p>
    <w:p w14:paraId="2D11CDF7" w14:textId="51EC10B1" w:rsidR="00FC3B9F" w:rsidRDefault="00FC3B9F" w:rsidP="00FC3B9F">
      <w:pPr>
        <w:rPr>
          <w:lang w:eastAsia="fr-FR"/>
        </w:rPr>
      </w:pPr>
      <w:r>
        <w:rPr>
          <w:lang w:eastAsia="fr-FR"/>
        </w:rPr>
        <w:t>Les enfants ayant validé, sur leur passeport, tous les pays (toutes les attractions) recevront un cadeau, sur la base d’un cadeau entre 0 et 5 points.</w:t>
      </w:r>
    </w:p>
    <w:p w14:paraId="54FF3183" w14:textId="6B5EB711" w:rsidR="00FC3B9F" w:rsidRDefault="00FC3B9F" w:rsidP="00FC3B9F">
      <w:pPr>
        <w:tabs>
          <w:tab w:val="left" w:pos="4858"/>
        </w:tabs>
        <w:rPr>
          <w:b/>
          <w:lang w:eastAsia="fr-FR"/>
        </w:rPr>
      </w:pPr>
      <w:r>
        <w:rPr>
          <w:b/>
          <w:lang w:eastAsia="fr-FR"/>
        </w:rPr>
        <w:t>La proposition est adoptée à l’unanimité.</w:t>
      </w:r>
    </w:p>
    <w:p w14:paraId="2BA209A1" w14:textId="6AC4D0A6" w:rsidR="00FC3B9F" w:rsidRDefault="00FC3B9F" w:rsidP="00FC3B9F">
      <w:pPr>
        <w:pStyle w:val="Titre2"/>
        <w:rPr>
          <w:lang w:eastAsia="fr-FR"/>
        </w:rPr>
      </w:pPr>
      <w:r>
        <w:rPr>
          <w:lang w:eastAsia="fr-FR"/>
        </w:rPr>
        <w:t>Menu</w:t>
      </w:r>
    </w:p>
    <w:p w14:paraId="1B857382" w14:textId="00E54231" w:rsidR="00FC3B9F" w:rsidRDefault="00FC3B9F" w:rsidP="00FC3B9F">
      <w:pPr>
        <w:rPr>
          <w:lang w:eastAsia="fr-FR"/>
        </w:rPr>
      </w:pPr>
      <w:r>
        <w:rPr>
          <w:lang w:eastAsia="fr-FR"/>
        </w:rPr>
        <w:t>Proposition de saucisse hot doge rejetée.</w:t>
      </w:r>
    </w:p>
    <w:p w14:paraId="762905DF" w14:textId="2C7CEAB2" w:rsidR="00FC3B9F" w:rsidRDefault="00FC3B9F" w:rsidP="00FC3B9F">
      <w:pPr>
        <w:rPr>
          <w:b/>
          <w:lang w:eastAsia="fr-FR"/>
        </w:rPr>
      </w:pPr>
      <w:r w:rsidRPr="00FC3B9F">
        <w:rPr>
          <w:b/>
          <w:lang w:eastAsia="fr-FR"/>
        </w:rPr>
        <w:t>Barbecue (</w:t>
      </w:r>
      <w:proofErr w:type="spellStart"/>
      <w:r w:rsidRPr="00FC3B9F">
        <w:rPr>
          <w:b/>
          <w:lang w:eastAsia="fr-FR"/>
        </w:rPr>
        <w:t>chipo</w:t>
      </w:r>
      <w:proofErr w:type="spellEnd"/>
      <w:r w:rsidRPr="00FC3B9F">
        <w:rPr>
          <w:b/>
          <w:lang w:eastAsia="fr-FR"/>
        </w:rPr>
        <w:t xml:space="preserve"> merguez) adopté à l’unanimité</w:t>
      </w:r>
      <w:r>
        <w:rPr>
          <w:b/>
          <w:lang w:eastAsia="fr-FR"/>
        </w:rPr>
        <w:t>.</w:t>
      </w:r>
    </w:p>
    <w:p w14:paraId="2B4FB91A" w14:textId="0DEF9159" w:rsidR="00FC3B9F" w:rsidRDefault="00FC3B9F" w:rsidP="00FC3B9F">
      <w:pPr>
        <w:rPr>
          <w:lang w:eastAsia="fr-FR"/>
        </w:rPr>
      </w:pPr>
      <w:r>
        <w:rPr>
          <w:lang w:eastAsia="fr-FR"/>
        </w:rPr>
        <w:t>Des propositions d’accompagnement son faites : commander des salades auprès de fournisseurs.</w:t>
      </w:r>
    </w:p>
    <w:p w14:paraId="2FFE8C74" w14:textId="71E1F0C4" w:rsidR="00FC3B9F" w:rsidRDefault="00FC3B9F" w:rsidP="00FC3B9F">
      <w:pPr>
        <w:pStyle w:val="Titre1"/>
        <w:rPr>
          <w:lang w:eastAsia="fr-FR"/>
        </w:rPr>
      </w:pPr>
      <w:r>
        <w:rPr>
          <w:lang w:eastAsia="fr-FR"/>
        </w:rPr>
        <w:lastRenderedPageBreak/>
        <w:t>casquette</w:t>
      </w:r>
    </w:p>
    <w:p w14:paraId="03DE8C90" w14:textId="230CE1C8" w:rsidR="00FC3B9F" w:rsidRPr="00FC3B9F" w:rsidRDefault="00FC3B9F" w:rsidP="00FC3B9F">
      <w:pPr>
        <w:rPr>
          <w:lang w:eastAsia="fr-FR"/>
        </w:rPr>
      </w:pPr>
      <w:r>
        <w:rPr>
          <w:lang w:eastAsia="fr-FR"/>
        </w:rPr>
        <w:t>Restent des années précédentes :</w:t>
      </w:r>
    </w:p>
    <w:p w14:paraId="5B2B13DB" w14:textId="5381A75D" w:rsidR="00FC3B9F" w:rsidRPr="00FC3B9F" w:rsidRDefault="00FC3B9F" w:rsidP="00FC3B9F">
      <w:pPr>
        <w:pStyle w:val="Paragraphedeliste"/>
        <w:numPr>
          <w:ilvl w:val="0"/>
          <w:numId w:val="23"/>
        </w:numPr>
        <w:rPr>
          <w:lang w:eastAsia="fr-FR"/>
        </w:rPr>
      </w:pPr>
      <w:r w:rsidRPr="00FC3B9F">
        <w:rPr>
          <w:lang w:eastAsia="fr-FR"/>
        </w:rPr>
        <w:t>10 bleu</w:t>
      </w:r>
    </w:p>
    <w:p w14:paraId="1EA5ADF9" w14:textId="77777777" w:rsidR="00FC3B9F" w:rsidRPr="00FC3B9F" w:rsidRDefault="00FC3B9F" w:rsidP="00FC3B9F">
      <w:pPr>
        <w:pStyle w:val="Paragraphedeliste"/>
        <w:numPr>
          <w:ilvl w:val="0"/>
          <w:numId w:val="23"/>
        </w:numPr>
        <w:rPr>
          <w:lang w:eastAsia="fr-FR"/>
        </w:rPr>
      </w:pPr>
      <w:r w:rsidRPr="00FC3B9F">
        <w:rPr>
          <w:lang w:eastAsia="fr-FR"/>
        </w:rPr>
        <w:t>10 école Sainte Jeanne d’Arc</w:t>
      </w:r>
    </w:p>
    <w:p w14:paraId="550FF522" w14:textId="029FB44D" w:rsidR="00FC3B9F" w:rsidRPr="00FC3B9F" w:rsidRDefault="00FC3B9F" w:rsidP="00FC3B9F">
      <w:pPr>
        <w:pStyle w:val="Paragraphedeliste"/>
        <w:numPr>
          <w:ilvl w:val="0"/>
          <w:numId w:val="23"/>
        </w:numPr>
        <w:rPr>
          <w:lang w:eastAsia="fr-FR"/>
        </w:rPr>
      </w:pPr>
      <w:r w:rsidRPr="00FC3B9F">
        <w:rPr>
          <w:lang w:eastAsia="fr-FR"/>
        </w:rPr>
        <w:t>31 école Jeanne d’Arc avec logo</w:t>
      </w:r>
      <w:r>
        <w:rPr>
          <w:lang w:eastAsia="fr-FR"/>
        </w:rPr>
        <w:t>, qui seront données au CM2.</w:t>
      </w:r>
    </w:p>
    <w:p w14:paraId="308F1E52" w14:textId="0095A545" w:rsidR="00FC3B9F" w:rsidRDefault="00FC3B9F" w:rsidP="00FC3B9F">
      <w:pPr>
        <w:rPr>
          <w:lang w:eastAsia="fr-FR"/>
        </w:rPr>
      </w:pPr>
      <w:r>
        <w:rPr>
          <w:lang w:eastAsia="fr-FR"/>
        </w:rPr>
        <w:t>Une commande de 500 casquettes a été passée.</w:t>
      </w:r>
    </w:p>
    <w:p w14:paraId="50A2B2E2" w14:textId="231A014A" w:rsidR="00FC3B9F" w:rsidRDefault="00FC3B9F" w:rsidP="00FC3B9F">
      <w:pPr>
        <w:pStyle w:val="Titre1"/>
        <w:rPr>
          <w:lang w:eastAsia="fr-FR"/>
        </w:rPr>
      </w:pPr>
      <w:r>
        <w:rPr>
          <w:lang w:eastAsia="fr-FR"/>
        </w:rPr>
        <w:t>Recytectile</w:t>
      </w:r>
    </w:p>
    <w:p w14:paraId="264DB90E" w14:textId="7E6EB16A" w:rsidR="00FC3B9F" w:rsidRDefault="00FC3B9F" w:rsidP="00FC3B9F">
      <w:pPr>
        <w:rPr>
          <w:lang w:eastAsia="fr-FR"/>
        </w:rPr>
      </w:pPr>
      <w:r>
        <w:rPr>
          <w:lang w:eastAsia="fr-FR"/>
        </w:rPr>
        <w:t>L’opération est encore un succès.</w:t>
      </w:r>
    </w:p>
    <w:p w14:paraId="77993A1F" w14:textId="76A7F909" w:rsidR="00FC3B9F" w:rsidRDefault="00FC3B9F" w:rsidP="00FC3B9F">
      <w:pPr>
        <w:pStyle w:val="Titre1"/>
        <w:rPr>
          <w:lang w:eastAsia="fr-FR"/>
        </w:rPr>
      </w:pPr>
      <w:r>
        <w:rPr>
          <w:lang w:eastAsia="fr-FR"/>
        </w:rPr>
        <w:t>photographe</w:t>
      </w:r>
    </w:p>
    <w:p w14:paraId="32DCBD48" w14:textId="77777777" w:rsidR="00FC3B9F" w:rsidRDefault="00FC3B9F" w:rsidP="00FC3B9F">
      <w:pPr>
        <w:rPr>
          <w:lang w:eastAsia="fr-FR"/>
        </w:rPr>
      </w:pPr>
      <w:r>
        <w:rPr>
          <w:lang w:eastAsia="fr-FR"/>
        </w:rPr>
        <w:t>Un nouveau prestataire a été sélectionné pour la photo de classe le 23 mai.</w:t>
      </w:r>
    </w:p>
    <w:p w14:paraId="2509B8AB" w14:textId="6924A857" w:rsidR="00FC3B9F" w:rsidRDefault="00FC3B9F" w:rsidP="00FC3B9F">
      <w:pPr>
        <w:rPr>
          <w:lang w:eastAsia="fr-FR"/>
        </w:rPr>
      </w:pPr>
      <w:r>
        <w:rPr>
          <w:lang w:eastAsia="fr-FR"/>
        </w:rPr>
        <w:t>Il propose à l’APEL un prix d’achat de 3.5€.</w:t>
      </w:r>
    </w:p>
    <w:p w14:paraId="3E5AEDCE" w14:textId="1FAEC3C0" w:rsidR="00FC3B9F" w:rsidRDefault="00FC3B9F" w:rsidP="00FC3B9F">
      <w:pPr>
        <w:rPr>
          <w:lang w:eastAsia="fr-FR"/>
        </w:rPr>
      </w:pPr>
      <w:r>
        <w:rPr>
          <w:lang w:eastAsia="fr-FR"/>
        </w:rPr>
        <w:t>Le prix de vente proposé aux parents est de :</w:t>
      </w:r>
    </w:p>
    <w:p w14:paraId="0E9856D3" w14:textId="4D14DC19" w:rsidR="00FC3B9F" w:rsidRDefault="00FC3B9F" w:rsidP="00FC3B9F">
      <w:pPr>
        <w:pStyle w:val="Paragraphedeliste"/>
        <w:numPr>
          <w:ilvl w:val="0"/>
          <w:numId w:val="23"/>
        </w:numPr>
        <w:rPr>
          <w:lang w:eastAsia="fr-FR"/>
        </w:rPr>
      </w:pPr>
      <w:commentRangeStart w:id="1"/>
      <w:r>
        <w:rPr>
          <w:lang w:eastAsia="fr-FR"/>
        </w:rPr>
        <w:t>8€ la première ;</w:t>
      </w:r>
    </w:p>
    <w:p w14:paraId="219C8263" w14:textId="344C8885" w:rsidR="00FC3B9F" w:rsidRDefault="00FC3B9F" w:rsidP="00FC3B9F">
      <w:pPr>
        <w:pStyle w:val="Paragraphedeliste"/>
        <w:numPr>
          <w:ilvl w:val="0"/>
          <w:numId w:val="23"/>
        </w:numPr>
        <w:rPr>
          <w:lang w:eastAsia="fr-FR"/>
        </w:rPr>
      </w:pPr>
      <w:r>
        <w:rPr>
          <w:lang w:eastAsia="fr-FR"/>
        </w:rPr>
        <w:t>7</w:t>
      </w:r>
      <w:r w:rsidRPr="00FC3B9F">
        <w:rPr>
          <w:lang w:eastAsia="fr-FR"/>
        </w:rPr>
        <w:t>€</w:t>
      </w:r>
      <w:r>
        <w:rPr>
          <w:lang w:eastAsia="fr-FR"/>
        </w:rPr>
        <w:t xml:space="preserve"> après.</w:t>
      </w:r>
      <w:commentRangeEnd w:id="1"/>
      <w:r>
        <w:rPr>
          <w:rStyle w:val="Marquedecommentaire"/>
        </w:rPr>
        <w:commentReference w:id="1"/>
      </w:r>
    </w:p>
    <w:p w14:paraId="61172BD9" w14:textId="77777777" w:rsidR="00FC3B9F" w:rsidRPr="00FC3B9F" w:rsidRDefault="00FC3B9F" w:rsidP="00FC3B9F">
      <w:pPr>
        <w:tabs>
          <w:tab w:val="left" w:pos="4858"/>
        </w:tabs>
        <w:rPr>
          <w:b/>
          <w:lang w:eastAsia="fr-FR"/>
        </w:rPr>
      </w:pPr>
      <w:r w:rsidRPr="00FC3B9F">
        <w:rPr>
          <w:b/>
          <w:lang w:eastAsia="fr-FR"/>
        </w:rPr>
        <w:t>La proposition est adoptée à l’unanimité.</w:t>
      </w:r>
    </w:p>
    <w:p w14:paraId="1FC6A853" w14:textId="258FA97C" w:rsidR="00FC3B9F" w:rsidRDefault="00FC3B9F" w:rsidP="00FC3B9F">
      <w:pPr>
        <w:pStyle w:val="Titre1"/>
        <w:rPr>
          <w:lang w:eastAsia="fr-FR"/>
        </w:rPr>
      </w:pPr>
      <w:r>
        <w:rPr>
          <w:lang w:eastAsia="fr-FR"/>
        </w:rPr>
        <w:t>gobelets</w:t>
      </w:r>
    </w:p>
    <w:p w14:paraId="1365B82A" w14:textId="42DB47B2" w:rsidR="00FC3B9F" w:rsidRDefault="00FC3B9F" w:rsidP="00FC3B9F">
      <w:pPr>
        <w:rPr>
          <w:lang w:eastAsia="fr-FR"/>
        </w:rPr>
      </w:pPr>
      <w:r>
        <w:rPr>
          <w:lang w:eastAsia="fr-FR"/>
        </w:rPr>
        <w:t>1 000 gobelets ont été achetés pour un prix de 582.8€.</w:t>
      </w:r>
    </w:p>
    <w:p w14:paraId="715A59E4" w14:textId="55465AFC" w:rsidR="00FC3B9F" w:rsidRDefault="00FC3B9F" w:rsidP="00FC3B9F">
      <w:pPr>
        <w:rPr>
          <w:lang w:eastAsia="fr-FR"/>
        </w:rPr>
      </w:pPr>
      <w:r>
        <w:rPr>
          <w:lang w:eastAsia="fr-FR"/>
        </w:rPr>
        <w:t>Il est proposé un prix de vente de 2 euros vide.</w:t>
      </w:r>
    </w:p>
    <w:p w14:paraId="7AF176DB" w14:textId="77777777" w:rsidR="00FC3B9F" w:rsidRDefault="00FC3B9F" w:rsidP="00FC3B9F">
      <w:pPr>
        <w:tabs>
          <w:tab w:val="left" w:pos="4858"/>
        </w:tabs>
        <w:rPr>
          <w:b/>
          <w:lang w:eastAsia="fr-FR"/>
        </w:rPr>
      </w:pPr>
      <w:r>
        <w:rPr>
          <w:b/>
          <w:lang w:eastAsia="fr-FR"/>
        </w:rPr>
        <w:t>La proposition est adoptée à l’unanimité.</w:t>
      </w:r>
    </w:p>
    <w:p w14:paraId="6D7D4CA0" w14:textId="77777777" w:rsidR="00FC3B9F" w:rsidRPr="00FC3B9F" w:rsidRDefault="00FC3B9F" w:rsidP="00FC3B9F">
      <w:pPr>
        <w:rPr>
          <w:lang w:eastAsia="fr-FR"/>
        </w:rPr>
      </w:pPr>
    </w:p>
    <w:p w14:paraId="25DA07F5" w14:textId="3870067D" w:rsidR="00FC3B9F" w:rsidRDefault="00FC3B9F" w:rsidP="00FC3B9F">
      <w:pPr>
        <w:rPr>
          <w:lang w:eastAsia="fr-FR"/>
        </w:rPr>
      </w:pPr>
    </w:p>
    <w:p w14:paraId="3CB5C400" w14:textId="242CFEA1" w:rsidR="00FC3B9F" w:rsidRDefault="00FC3B9F" w:rsidP="00FC3B9F">
      <w:pPr>
        <w:rPr>
          <w:lang w:eastAsia="fr-FR"/>
        </w:rPr>
      </w:pPr>
    </w:p>
    <w:p w14:paraId="6D313D07" w14:textId="77777777" w:rsidR="00FC3B9F" w:rsidRPr="00FC3B9F" w:rsidRDefault="00FC3B9F" w:rsidP="00FC3B9F">
      <w:pPr>
        <w:rPr>
          <w:lang w:eastAsia="fr-FR"/>
        </w:rPr>
      </w:pPr>
    </w:p>
    <w:p w14:paraId="67BEFA48" w14:textId="43E966DE" w:rsidR="006B6C50" w:rsidRPr="00D8337A" w:rsidRDefault="006B6C50" w:rsidP="006B6C50">
      <w:pPr>
        <w:rPr>
          <w:rFonts w:cstheme="minorHAnsi"/>
          <w:szCs w:val="24"/>
          <w:lang w:eastAsia="fr-FR"/>
        </w:rPr>
      </w:pPr>
      <w:r w:rsidRPr="00D8337A">
        <w:rPr>
          <w:rFonts w:cstheme="minorHAnsi"/>
          <w:szCs w:val="24"/>
          <w:lang w:eastAsia="fr-FR"/>
        </w:rPr>
        <w:t xml:space="preserve">La séance est levée à </w:t>
      </w:r>
      <w:r w:rsidR="00FC3B9F">
        <w:rPr>
          <w:rFonts w:cstheme="minorHAnsi"/>
          <w:szCs w:val="24"/>
          <w:lang w:eastAsia="fr-FR"/>
        </w:rPr>
        <w:t>22</w:t>
      </w:r>
      <w:r w:rsidRPr="00D8337A">
        <w:rPr>
          <w:rFonts w:cstheme="minorHAnsi"/>
          <w:szCs w:val="24"/>
          <w:lang w:eastAsia="fr-FR"/>
        </w:rPr>
        <w:t>h</w:t>
      </w:r>
      <w:r w:rsidR="00FC3B9F">
        <w:rPr>
          <w:rFonts w:cstheme="minorHAnsi"/>
          <w:szCs w:val="24"/>
          <w:lang w:eastAsia="fr-FR"/>
        </w:rPr>
        <w:t>4</w:t>
      </w:r>
      <w:r w:rsidRPr="00D8337A">
        <w:rPr>
          <w:rFonts w:cstheme="minorHAnsi"/>
          <w:szCs w:val="24"/>
          <w:lang w:eastAsia="fr-FR"/>
        </w:rPr>
        <w:t>0</w:t>
      </w:r>
      <w:r w:rsidR="00D8337A" w:rsidRPr="00D8337A">
        <w:rPr>
          <w:rFonts w:cstheme="minorHAnsi"/>
          <w:szCs w:val="24"/>
          <w:lang w:eastAsia="fr-FR"/>
        </w:rPr>
        <w:t>.</w:t>
      </w:r>
    </w:p>
    <w:p w14:paraId="680DA54B" w14:textId="3388D304" w:rsidR="006B6C50" w:rsidRPr="00D8337A" w:rsidRDefault="006B6C50" w:rsidP="006B6C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Cs w:val="24"/>
          <w:u w:color="000000"/>
          <w:bdr w:val="nil"/>
          <w:lang w:eastAsia="fr-FR"/>
        </w:rPr>
      </w:pPr>
      <w:r w:rsidRPr="00D8337A">
        <w:rPr>
          <w:rFonts w:eastAsia="Calibri" w:cstheme="minorHAnsi"/>
          <w:b/>
          <w:bCs/>
          <w:color w:val="000000"/>
          <w:szCs w:val="24"/>
          <w:u w:val="single" w:color="000000"/>
          <w:bdr w:val="nil"/>
          <w:lang w:eastAsia="fr-FR"/>
        </w:rPr>
        <w:t>Prochain CA :</w:t>
      </w:r>
      <w:r w:rsidRPr="00D8337A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 xml:space="preserve"> Le prochain Conseil d’administration se déroulera le </w:t>
      </w:r>
      <w:r w:rsidR="00FC3B9F" w:rsidRPr="00FC3B9F">
        <w:rPr>
          <w:rFonts w:eastAsia="Calibri" w:cstheme="minorHAnsi"/>
          <w:color w:val="000000"/>
          <w:szCs w:val="24"/>
          <w:highlight w:val="yellow"/>
          <w:u w:color="000000"/>
          <w:bdr w:val="nil"/>
          <w:lang w:eastAsia="fr-FR"/>
        </w:rPr>
        <w:t>XXXXXX</w:t>
      </w:r>
      <w:r w:rsidR="00FC3B9F">
        <w:rPr>
          <w:rFonts w:eastAsia="Calibri" w:cstheme="minorHAnsi"/>
          <w:color w:val="000000"/>
          <w:szCs w:val="24"/>
          <w:u w:color="000000"/>
          <w:bdr w:val="nil"/>
          <w:lang w:eastAsia="fr-FR"/>
        </w:rPr>
        <w:t>.</w:t>
      </w:r>
    </w:p>
    <w:p w14:paraId="5DA041EA" w14:textId="77777777" w:rsidR="006B6C50" w:rsidRPr="00D8337A" w:rsidRDefault="006B6C50" w:rsidP="006B6C50">
      <w:pPr>
        <w:rPr>
          <w:rFonts w:cstheme="minorHAnsi"/>
          <w:szCs w:val="24"/>
          <w:lang w:eastAsia="fr-FR"/>
        </w:rPr>
      </w:pPr>
    </w:p>
    <w:sectPr w:rsidR="006B6C50" w:rsidRPr="00D8337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éraud D'ALBOY" w:date="2019-05-28T14:04:00Z" w:initials="GDA">
    <w:p w14:paraId="771E1D32" w14:textId="08D7CFE4" w:rsidR="00FC3B9F" w:rsidRDefault="00FC3B9F">
      <w:pPr>
        <w:pStyle w:val="Commentaire"/>
      </w:pPr>
      <w:r>
        <w:rPr>
          <w:rStyle w:val="Marquedecommentaire"/>
        </w:rPr>
        <w:annotationRef/>
      </w:r>
      <w:r>
        <w:t xml:space="preserve">Je n’avais pas noté de prix du </w:t>
      </w:r>
      <w:r w:rsidR="00413DFA">
        <w:t>fichier</w:t>
      </w:r>
      <w:bookmarkStart w:id="2" w:name="_GoBack"/>
      <w:bookmarkEnd w:id="2"/>
      <w:r>
        <w:t xml:space="preserve"> informatique…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1E1D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E1D32" w16cid:durableId="2097BE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BE0B" w14:textId="77777777" w:rsidR="00DC5444" w:rsidRDefault="00DC5444">
      <w:pPr>
        <w:spacing w:line="240" w:lineRule="auto"/>
      </w:pPr>
      <w:r>
        <w:separator/>
      </w:r>
    </w:p>
  </w:endnote>
  <w:endnote w:type="continuationSeparator" w:id="0">
    <w:p w14:paraId="5919A569" w14:textId="77777777" w:rsidR="00DC5444" w:rsidRDefault="00DC5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16D2" w14:textId="77777777" w:rsidR="003450C5" w:rsidRDefault="003450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49B4" w14:textId="77777777" w:rsidR="00DC5444" w:rsidRDefault="00DC5444">
      <w:pPr>
        <w:spacing w:line="240" w:lineRule="auto"/>
      </w:pPr>
      <w:r>
        <w:separator/>
      </w:r>
    </w:p>
  </w:footnote>
  <w:footnote w:type="continuationSeparator" w:id="0">
    <w:p w14:paraId="3571B2E7" w14:textId="77777777" w:rsidR="00DC5444" w:rsidRDefault="00DC5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1163" w14:textId="77777777" w:rsidR="003450C5" w:rsidRDefault="00345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16"/>
    <w:multiLevelType w:val="hybridMultilevel"/>
    <w:tmpl w:val="93080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1F"/>
    <w:multiLevelType w:val="hybridMultilevel"/>
    <w:tmpl w:val="0D98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53B"/>
    <w:multiLevelType w:val="hybridMultilevel"/>
    <w:tmpl w:val="43E865EC"/>
    <w:lvl w:ilvl="0" w:tplc="927E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51885"/>
    <w:multiLevelType w:val="hybridMultilevel"/>
    <w:tmpl w:val="ABC4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7B6"/>
    <w:multiLevelType w:val="hybridMultilevel"/>
    <w:tmpl w:val="00C853EE"/>
    <w:numStyleLink w:val="Puce"/>
  </w:abstractNum>
  <w:abstractNum w:abstractNumId="5" w15:restartNumberingAfterBreak="0">
    <w:nsid w:val="1D881997"/>
    <w:multiLevelType w:val="hybridMultilevel"/>
    <w:tmpl w:val="E51E4196"/>
    <w:lvl w:ilvl="0" w:tplc="A232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F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07143"/>
    <w:multiLevelType w:val="hybridMultilevel"/>
    <w:tmpl w:val="E82ECF02"/>
    <w:lvl w:ilvl="0" w:tplc="2BDE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6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9073D"/>
    <w:multiLevelType w:val="hybridMultilevel"/>
    <w:tmpl w:val="A70E6204"/>
    <w:lvl w:ilvl="0" w:tplc="C20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5D4B7F"/>
    <w:multiLevelType w:val="hybridMultilevel"/>
    <w:tmpl w:val="143222EC"/>
    <w:lvl w:ilvl="0" w:tplc="DB34F6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5C2C"/>
    <w:multiLevelType w:val="hybridMultilevel"/>
    <w:tmpl w:val="8908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DCB7940"/>
    <w:multiLevelType w:val="hybridMultilevel"/>
    <w:tmpl w:val="ADA646CC"/>
    <w:lvl w:ilvl="0" w:tplc="87C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506886"/>
    <w:multiLevelType w:val="hybridMultilevel"/>
    <w:tmpl w:val="75166518"/>
    <w:lvl w:ilvl="0" w:tplc="040C000F">
      <w:start w:val="1"/>
      <w:numFmt w:val="decimal"/>
      <w:lvlText w:val="%1."/>
      <w:lvlJc w:val="left"/>
      <w:pPr>
        <w:ind w:left="165" w:hanging="1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4CCD1C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04D8A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84210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42D2F4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94DB1A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62460C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7454C2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60C0D0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21F0EC4"/>
    <w:multiLevelType w:val="hybridMultilevel"/>
    <w:tmpl w:val="57944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255E2"/>
    <w:multiLevelType w:val="hybridMultilevel"/>
    <w:tmpl w:val="2BFA9A4C"/>
    <w:lvl w:ilvl="0" w:tplc="02E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4A244C"/>
    <w:multiLevelType w:val="hybridMultilevel"/>
    <w:tmpl w:val="6A18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E2DBB"/>
    <w:multiLevelType w:val="hybridMultilevel"/>
    <w:tmpl w:val="23DA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2B80"/>
    <w:multiLevelType w:val="hybridMultilevel"/>
    <w:tmpl w:val="FCC6E7EE"/>
    <w:lvl w:ilvl="0" w:tplc="562C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ED37DE"/>
    <w:multiLevelType w:val="hybridMultilevel"/>
    <w:tmpl w:val="EAD4896A"/>
    <w:lvl w:ilvl="0" w:tplc="50AA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E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6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A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1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CB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5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3E4D1B"/>
    <w:multiLevelType w:val="hybridMultilevel"/>
    <w:tmpl w:val="9B5C9AC6"/>
    <w:lvl w:ilvl="0" w:tplc="2E2E264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B8C"/>
    <w:multiLevelType w:val="hybridMultilevel"/>
    <w:tmpl w:val="4DEA85CA"/>
    <w:lvl w:ilvl="0" w:tplc="FDF8D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5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2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8F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9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3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C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057D63"/>
    <w:multiLevelType w:val="hybridMultilevel"/>
    <w:tmpl w:val="CDFE3262"/>
    <w:lvl w:ilvl="0" w:tplc="BD6A226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84489"/>
    <w:multiLevelType w:val="hybridMultilevel"/>
    <w:tmpl w:val="EA3ED3F2"/>
    <w:lvl w:ilvl="0" w:tplc="A654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EB26CB"/>
    <w:multiLevelType w:val="hybridMultilevel"/>
    <w:tmpl w:val="C14E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4"/>
    <w:lvlOverride w:ilvl="0">
      <w:lvl w:ilvl="0" w:tplc="D6589F52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8B46E48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2F4136C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BA01864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40063BC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6C41C32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762154C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8F22CB8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37C246A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0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1"/>
  </w:num>
  <w:num w:numId="12">
    <w:abstractNumId w:val="23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22"/>
  </w:num>
  <w:num w:numId="20">
    <w:abstractNumId w:val="5"/>
  </w:num>
  <w:num w:numId="21">
    <w:abstractNumId w:val="6"/>
  </w:num>
  <w:num w:numId="22">
    <w:abstractNumId w:val="17"/>
  </w:num>
  <w:num w:numId="23">
    <w:abstractNumId w:val="16"/>
  </w:num>
  <w:num w:numId="24">
    <w:abstractNumId w:val="18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éraud D'ALBOY">
    <w15:presenceInfo w15:providerId="None" w15:userId="Géraud D'ALB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927AE"/>
    <w:rsid w:val="000D2FC5"/>
    <w:rsid w:val="000F20A0"/>
    <w:rsid w:val="001279A9"/>
    <w:rsid w:val="0014273C"/>
    <w:rsid w:val="001445C9"/>
    <w:rsid w:val="00145A7D"/>
    <w:rsid w:val="001A5D5C"/>
    <w:rsid w:val="001C54B9"/>
    <w:rsid w:val="001D7D6F"/>
    <w:rsid w:val="0020585B"/>
    <w:rsid w:val="002108B0"/>
    <w:rsid w:val="002350DD"/>
    <w:rsid w:val="00243A4A"/>
    <w:rsid w:val="002709BC"/>
    <w:rsid w:val="00287C8C"/>
    <w:rsid w:val="0030642D"/>
    <w:rsid w:val="00307454"/>
    <w:rsid w:val="003450C5"/>
    <w:rsid w:val="003554DC"/>
    <w:rsid w:val="003650F4"/>
    <w:rsid w:val="003723C6"/>
    <w:rsid w:val="003D339E"/>
    <w:rsid w:val="003E11A2"/>
    <w:rsid w:val="003E5E4D"/>
    <w:rsid w:val="00413DFA"/>
    <w:rsid w:val="00465628"/>
    <w:rsid w:val="0047170F"/>
    <w:rsid w:val="004F223A"/>
    <w:rsid w:val="00520198"/>
    <w:rsid w:val="00531AD1"/>
    <w:rsid w:val="005437AC"/>
    <w:rsid w:val="00554F82"/>
    <w:rsid w:val="00561D90"/>
    <w:rsid w:val="0068443C"/>
    <w:rsid w:val="006A50ED"/>
    <w:rsid w:val="006A6746"/>
    <w:rsid w:val="006B6C50"/>
    <w:rsid w:val="00713379"/>
    <w:rsid w:val="00757E96"/>
    <w:rsid w:val="007D1A3E"/>
    <w:rsid w:val="007D3C32"/>
    <w:rsid w:val="007F2B58"/>
    <w:rsid w:val="008927C9"/>
    <w:rsid w:val="009838DB"/>
    <w:rsid w:val="0099586C"/>
    <w:rsid w:val="00A17163"/>
    <w:rsid w:val="00AC130E"/>
    <w:rsid w:val="00B511B4"/>
    <w:rsid w:val="00B64BD7"/>
    <w:rsid w:val="00B7023A"/>
    <w:rsid w:val="00BE059F"/>
    <w:rsid w:val="00C9456A"/>
    <w:rsid w:val="00CB30A3"/>
    <w:rsid w:val="00D30491"/>
    <w:rsid w:val="00D34423"/>
    <w:rsid w:val="00D8337A"/>
    <w:rsid w:val="00D87227"/>
    <w:rsid w:val="00DC5444"/>
    <w:rsid w:val="00E0527D"/>
    <w:rsid w:val="00E56956"/>
    <w:rsid w:val="00E6311F"/>
    <w:rsid w:val="00E958E0"/>
    <w:rsid w:val="00EC41AE"/>
    <w:rsid w:val="00ED6EC1"/>
    <w:rsid w:val="00F074A0"/>
    <w:rsid w:val="00F233FC"/>
    <w:rsid w:val="00F46D2C"/>
    <w:rsid w:val="00FA0163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827AD"/>
  <w15:chartTrackingRefBased/>
  <w15:docId w15:val="{C13557B2-624F-4F2F-B76C-0625911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9F"/>
    <w:pPr>
      <w:spacing w:before="120" w:after="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</w:style>
  <w:style w:type="numbering" w:customStyle="1" w:styleId="Puce">
    <w:name w:val="Puce"/>
    <w:rsid w:val="001D7D6F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</dc:creator>
  <cp:keywords/>
  <dc:description/>
  <cp:lastModifiedBy>Géraud D'ALBOY</cp:lastModifiedBy>
  <cp:revision>15</cp:revision>
  <dcterms:created xsi:type="dcterms:W3CDTF">2019-05-28T07:04:00Z</dcterms:created>
  <dcterms:modified xsi:type="dcterms:W3CDTF">2019-05-28T12:15:00Z</dcterms:modified>
</cp:coreProperties>
</file>